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A9" w:rsidRPr="007D3062" w:rsidRDefault="001214A9" w:rsidP="001214A9">
      <w:pPr>
        <w:jc w:val="center"/>
        <w:rPr>
          <w:sz w:val="28"/>
          <w:szCs w:val="28"/>
        </w:rPr>
      </w:pPr>
      <w:r w:rsidRPr="007D3062">
        <w:rPr>
          <w:sz w:val="28"/>
          <w:szCs w:val="28"/>
        </w:rPr>
        <w:t>ФИНАНСОВО-ЭКОНОМИЧЕСКОЕ ОБОСНОВАНИЕ</w:t>
      </w:r>
    </w:p>
    <w:p w:rsidR="00D13CA2" w:rsidRDefault="00D13CA2" w:rsidP="00D13CA2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 «</w:t>
      </w:r>
      <w:r>
        <w:rPr>
          <w:sz w:val="28"/>
        </w:rPr>
        <w:t>О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22.11.2016 № 2653»</w:t>
      </w:r>
    </w:p>
    <w:p w:rsidR="00D13CA2" w:rsidRDefault="00D13CA2" w:rsidP="00D13CA2">
      <w:pPr>
        <w:spacing w:line="240" w:lineRule="exact"/>
        <w:jc w:val="both"/>
        <w:rPr>
          <w:bCs/>
          <w:sz w:val="28"/>
          <w:szCs w:val="28"/>
        </w:rPr>
      </w:pPr>
    </w:p>
    <w:p w:rsidR="00D13CA2" w:rsidRPr="00142F63" w:rsidRDefault="00AF382D" w:rsidP="00142F63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П</w:t>
      </w:r>
      <w:r w:rsidR="00D13CA2" w:rsidRPr="002E7839">
        <w:rPr>
          <w:sz w:val="28"/>
          <w:szCs w:val="28"/>
        </w:rPr>
        <w:t xml:space="preserve">роект постановления администрации города Ставрополя </w:t>
      </w:r>
      <w:r w:rsidR="00F96B14">
        <w:rPr>
          <w:sz w:val="28"/>
          <w:szCs w:val="28"/>
        </w:rPr>
        <w:t>«</w:t>
      </w:r>
      <w:r w:rsidR="00F96B14">
        <w:rPr>
          <w:sz w:val="28"/>
        </w:rPr>
        <w:t xml:space="preserve">О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22.11.2016 № 2653» </w:t>
      </w:r>
      <w:r w:rsidR="00142F63">
        <w:rPr>
          <w:sz w:val="28"/>
        </w:rPr>
        <w:t xml:space="preserve">(далее - Программа) </w:t>
      </w:r>
      <w:r w:rsidR="00D13CA2" w:rsidRPr="002E7839">
        <w:rPr>
          <w:sz w:val="28"/>
          <w:szCs w:val="28"/>
        </w:rPr>
        <w:t xml:space="preserve">подготовлен в соответствии с </w:t>
      </w:r>
      <w:hyperlink r:id="rId8" w:history="1">
        <w:r w:rsidR="00D13CA2" w:rsidRPr="002E7839">
          <w:rPr>
            <w:rStyle w:val="aa"/>
            <w:color w:val="auto"/>
            <w:sz w:val="28"/>
            <w:szCs w:val="28"/>
            <w:u w:val="none"/>
          </w:rPr>
          <w:t>постановлени</w:t>
        </w:r>
      </w:hyperlink>
      <w:r w:rsidR="00D13CA2" w:rsidRPr="002E7839">
        <w:rPr>
          <w:sz w:val="28"/>
          <w:szCs w:val="28"/>
        </w:rPr>
        <w:t>ем администрации города Став</w:t>
      </w:r>
      <w:r w:rsidR="00D13CA2">
        <w:rPr>
          <w:sz w:val="28"/>
          <w:szCs w:val="28"/>
        </w:rPr>
        <w:t>рополя от 20.09.</w:t>
      </w:r>
      <w:r w:rsidR="00D13CA2" w:rsidRPr="002E7839">
        <w:rPr>
          <w:sz w:val="28"/>
          <w:szCs w:val="28"/>
        </w:rPr>
        <w:t>2013 № 3232 «О Порядке разработки муниципальных программ</w:t>
      </w:r>
      <w:r w:rsidR="00D13CA2">
        <w:rPr>
          <w:sz w:val="28"/>
          <w:szCs w:val="28"/>
        </w:rPr>
        <w:t>, их формирования и реализации»</w:t>
      </w:r>
      <w:r w:rsidR="00BE192E">
        <w:rPr>
          <w:sz w:val="28"/>
          <w:szCs w:val="28"/>
        </w:rPr>
        <w:t xml:space="preserve"> </w:t>
      </w:r>
      <w:r w:rsidR="00142F63">
        <w:rPr>
          <w:sz w:val="28"/>
          <w:szCs w:val="28"/>
        </w:rPr>
        <w:t xml:space="preserve">         </w:t>
      </w:r>
      <w:r w:rsidR="00BE192E">
        <w:rPr>
          <w:sz w:val="28"/>
          <w:szCs w:val="28"/>
        </w:rPr>
        <w:t xml:space="preserve">в целях уточнения объема финансирования </w:t>
      </w:r>
      <w:r w:rsidR="00142F63">
        <w:rPr>
          <w:sz w:val="28"/>
          <w:szCs w:val="28"/>
        </w:rPr>
        <w:t>в 2017 году</w:t>
      </w:r>
      <w:r w:rsidR="00142F63" w:rsidRPr="00142F63">
        <w:rPr>
          <w:sz w:val="28"/>
        </w:rPr>
        <w:t xml:space="preserve"> </w:t>
      </w:r>
      <w:r w:rsidR="00142F63">
        <w:rPr>
          <w:sz w:val="28"/>
        </w:rPr>
        <w:t xml:space="preserve">и </w:t>
      </w:r>
      <w:r w:rsidR="00142F63">
        <w:rPr>
          <w:sz w:val="28"/>
          <w:szCs w:val="28"/>
        </w:rPr>
        <w:t xml:space="preserve">в части корректировки показателей (индикаторов). </w:t>
      </w:r>
    </w:p>
    <w:p w:rsidR="009C7D79" w:rsidRDefault="008845B1" w:rsidP="00C7393F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Общий объем финансирования </w:t>
      </w:r>
      <w:r w:rsidR="00142F63">
        <w:rPr>
          <w:sz w:val="28"/>
          <w:szCs w:val="20"/>
        </w:rPr>
        <w:t>П</w:t>
      </w:r>
      <w:r w:rsidR="008233DC">
        <w:rPr>
          <w:sz w:val="28"/>
        </w:rPr>
        <w:t xml:space="preserve">рограммы «Управление </w:t>
      </w:r>
      <w:r w:rsidR="00142F63">
        <w:rPr>
          <w:sz w:val="28"/>
        </w:rPr>
        <w:t xml:space="preserve">                        </w:t>
      </w:r>
      <w:r w:rsidR="008233DC">
        <w:rPr>
          <w:sz w:val="28"/>
        </w:rPr>
        <w:t xml:space="preserve">и распоряжение имуществом, находящимся в муниципальной собственности города Ставрополя, в том числе земельными ресурсами» </w:t>
      </w:r>
      <w:r>
        <w:rPr>
          <w:sz w:val="28"/>
        </w:rPr>
        <w:t>на 2017</w:t>
      </w:r>
      <w:r w:rsidR="00F96B14">
        <w:rPr>
          <w:sz w:val="28"/>
        </w:rPr>
        <w:t xml:space="preserve"> </w:t>
      </w:r>
      <w:r>
        <w:rPr>
          <w:sz w:val="28"/>
        </w:rPr>
        <w:t xml:space="preserve">год </w:t>
      </w:r>
      <w:r>
        <w:rPr>
          <w:sz w:val="28"/>
          <w:szCs w:val="20"/>
        </w:rPr>
        <w:t xml:space="preserve">за </w:t>
      </w:r>
      <w:r w:rsidRPr="006B60A0">
        <w:rPr>
          <w:sz w:val="28"/>
          <w:szCs w:val="20"/>
        </w:rPr>
        <w:t>счет средств бюджета</w:t>
      </w:r>
      <w:r>
        <w:rPr>
          <w:sz w:val="28"/>
          <w:szCs w:val="20"/>
        </w:rPr>
        <w:t xml:space="preserve"> города Ставрополя изменится и </w:t>
      </w:r>
      <w:r w:rsidRPr="00121864">
        <w:rPr>
          <w:sz w:val="28"/>
          <w:szCs w:val="20"/>
        </w:rPr>
        <w:t xml:space="preserve">составит </w:t>
      </w:r>
      <w:r w:rsidR="00142F63">
        <w:rPr>
          <w:sz w:val="28"/>
          <w:szCs w:val="20"/>
        </w:rPr>
        <w:t xml:space="preserve">                    </w:t>
      </w:r>
      <w:r w:rsidRPr="00121864">
        <w:rPr>
          <w:sz w:val="28"/>
          <w:szCs w:val="28"/>
        </w:rPr>
        <w:t>4</w:t>
      </w:r>
      <w:r w:rsidR="00121864" w:rsidRPr="00121864">
        <w:rPr>
          <w:sz w:val="28"/>
          <w:szCs w:val="28"/>
        </w:rPr>
        <w:t>259</w:t>
      </w:r>
      <w:r w:rsidR="00BE192E">
        <w:rPr>
          <w:sz w:val="28"/>
          <w:szCs w:val="28"/>
        </w:rPr>
        <w:t>1</w:t>
      </w:r>
      <w:r w:rsidR="00121864" w:rsidRPr="00121864">
        <w:rPr>
          <w:sz w:val="28"/>
          <w:szCs w:val="28"/>
        </w:rPr>
        <w:t>,</w:t>
      </w:r>
      <w:r w:rsidR="00BE192E">
        <w:rPr>
          <w:sz w:val="28"/>
          <w:szCs w:val="28"/>
        </w:rPr>
        <w:t>5</w:t>
      </w:r>
      <w:r w:rsidR="00121864" w:rsidRPr="00121864">
        <w:rPr>
          <w:sz w:val="28"/>
          <w:szCs w:val="28"/>
        </w:rPr>
        <w:t>0</w:t>
      </w:r>
      <w:r w:rsidRPr="007D3062">
        <w:rPr>
          <w:sz w:val="28"/>
          <w:szCs w:val="28"/>
        </w:rPr>
        <w:t xml:space="preserve"> тыс. рублей</w:t>
      </w:r>
      <w:r w:rsidR="00790857">
        <w:rPr>
          <w:sz w:val="28"/>
          <w:szCs w:val="28"/>
        </w:rPr>
        <w:t>.</w:t>
      </w:r>
    </w:p>
    <w:p w:rsidR="00790857" w:rsidRDefault="00790857" w:rsidP="00790857">
      <w:pPr>
        <w:pStyle w:val="a3"/>
        <w:tabs>
          <w:tab w:val="left" w:pos="1134"/>
        </w:tabs>
        <w:ind w:left="0" w:firstLine="709"/>
        <w:jc w:val="both"/>
        <w:rPr>
          <w:bCs/>
          <w:szCs w:val="28"/>
        </w:rPr>
      </w:pPr>
      <w:r>
        <w:t xml:space="preserve">Программа предусматривает уменьшение расходов в связи с экономией </w:t>
      </w:r>
      <w:r w:rsidRPr="00B650AA">
        <w:t>бюджетных ассигнований, сложивш</w:t>
      </w:r>
      <w:r>
        <w:t>ей</w:t>
      </w:r>
      <w:r w:rsidRPr="00B650AA">
        <w:t xml:space="preserve">ся по итогам </w:t>
      </w:r>
      <w:r>
        <w:t>осуществления</w:t>
      </w:r>
      <w:r w:rsidRPr="00B650AA">
        <w:t xml:space="preserve"> зак</w:t>
      </w:r>
      <w:r>
        <w:t xml:space="preserve">упок </w:t>
      </w:r>
      <w:r w:rsidRPr="00B650AA">
        <w:t>товаров, работ,</w:t>
      </w:r>
      <w:r>
        <w:t xml:space="preserve"> </w:t>
      </w:r>
      <w:r w:rsidRPr="00B650AA">
        <w:t xml:space="preserve">услуг </w:t>
      </w:r>
      <w:r>
        <w:t>для обеспечения муниципальных нужд в 201</w:t>
      </w:r>
      <w:r w:rsidR="00142F63">
        <w:t>7</w:t>
      </w:r>
      <w:r>
        <w:t xml:space="preserve"> году </w:t>
      </w:r>
      <w:r w:rsidR="00142F63">
        <w:t xml:space="preserve">      </w:t>
      </w:r>
      <w:r>
        <w:rPr>
          <w:bCs/>
          <w:szCs w:val="28"/>
        </w:rPr>
        <w:t>по мероприятию</w:t>
      </w:r>
      <w:r w:rsidR="00CB1020">
        <w:rPr>
          <w:bCs/>
          <w:szCs w:val="28"/>
        </w:rPr>
        <w:t xml:space="preserve"> на сумму 898,96 тыс.</w:t>
      </w:r>
      <w:r w:rsidR="00BE192E">
        <w:rPr>
          <w:bCs/>
          <w:szCs w:val="28"/>
        </w:rPr>
        <w:t xml:space="preserve"> </w:t>
      </w:r>
      <w:r w:rsidR="00CB1020">
        <w:rPr>
          <w:bCs/>
          <w:szCs w:val="28"/>
        </w:rPr>
        <w:t>руб.</w:t>
      </w:r>
      <w:r>
        <w:rPr>
          <w:bCs/>
          <w:szCs w:val="28"/>
        </w:rPr>
        <w:t>:</w:t>
      </w:r>
    </w:p>
    <w:p w:rsidR="00790857" w:rsidRDefault="00790857" w:rsidP="007908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«Получение рыночной оценки стоимости недвижимого имущества, находящегося в муниципальной 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в муниципальной собственности города Ставрополя, в том числе земельными участками»</w:t>
      </w:r>
      <w:r w:rsidRPr="006829CA">
        <w:rPr>
          <w:sz w:val="28"/>
          <w:szCs w:val="28"/>
        </w:rPr>
        <w:t xml:space="preserve"> на сумму </w:t>
      </w:r>
      <w:r w:rsidR="007438B5">
        <w:rPr>
          <w:sz w:val="28"/>
          <w:szCs w:val="28"/>
        </w:rPr>
        <w:t>465,14</w:t>
      </w:r>
      <w:r w:rsidRPr="006829C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90857" w:rsidRDefault="00790857" w:rsidP="007908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7D2333">
        <w:rPr>
          <w:sz w:val="28"/>
          <w:szCs w:val="28"/>
        </w:rPr>
        <w:t>«Подготовка необходимой технической документации на объекты недвижимого имущества, находящиеся в муниципальной собственности города Ставрополя</w:t>
      </w:r>
      <w:r>
        <w:rPr>
          <w:sz w:val="28"/>
          <w:szCs w:val="28"/>
        </w:rPr>
        <w:t xml:space="preserve">» </w:t>
      </w:r>
      <w:r w:rsidRPr="006829CA">
        <w:rPr>
          <w:sz w:val="28"/>
          <w:szCs w:val="28"/>
        </w:rPr>
        <w:t xml:space="preserve">на сумму </w:t>
      </w:r>
      <w:r w:rsidR="007438B5">
        <w:rPr>
          <w:sz w:val="28"/>
          <w:szCs w:val="28"/>
        </w:rPr>
        <w:t>130,89</w:t>
      </w:r>
      <w:r w:rsidRPr="006829C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E7265" w:rsidRDefault="001E7265" w:rsidP="001E7265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t xml:space="preserve">«Содержание объектов муниципальной казны города Ставрополя </w:t>
      </w:r>
      <w:r w:rsidR="00142F63">
        <w:t xml:space="preserve">            </w:t>
      </w:r>
      <w:r>
        <w:t>в части нежилых помещений» на сумму 57,44 тыс. рублей;</w:t>
      </w:r>
      <w:r>
        <w:rPr>
          <w:szCs w:val="28"/>
        </w:rPr>
        <w:t xml:space="preserve"> </w:t>
      </w:r>
    </w:p>
    <w:p w:rsidR="00790857" w:rsidRDefault="00790857" w:rsidP="00790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«Проведение кадастровых работ, необходимых для постановки </w:t>
      </w:r>
      <w:r w:rsidR="00142F6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на кадастровый учет земельных участков, расположенных на территории города Ставрополя» на </w:t>
      </w:r>
      <w:r w:rsidRPr="00790857">
        <w:rPr>
          <w:sz w:val="28"/>
          <w:szCs w:val="28"/>
        </w:rPr>
        <w:t>сумму 245,50 тыс</w:t>
      </w:r>
      <w:r>
        <w:rPr>
          <w:sz w:val="28"/>
          <w:szCs w:val="28"/>
        </w:rPr>
        <w:t>. рублей.</w:t>
      </w:r>
    </w:p>
    <w:p w:rsidR="006C5029" w:rsidRDefault="006C5029" w:rsidP="006C5029">
      <w:pPr>
        <w:pStyle w:val="a3"/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>Перераспределение расходов между мероприятиями Программы:</w:t>
      </w:r>
    </w:p>
    <w:p w:rsidR="006C5029" w:rsidRDefault="006C5029" w:rsidP="006C50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83530">
        <w:rPr>
          <w:sz w:val="28"/>
          <w:szCs w:val="28"/>
        </w:rPr>
        <w:t>меньшен</w:t>
      </w:r>
      <w:r>
        <w:rPr>
          <w:sz w:val="28"/>
          <w:szCs w:val="28"/>
        </w:rPr>
        <w:t>ие</w:t>
      </w:r>
      <w:r w:rsidRPr="00C8353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C83530">
        <w:rPr>
          <w:sz w:val="28"/>
          <w:szCs w:val="28"/>
        </w:rPr>
        <w:t xml:space="preserve"> по мероприятию</w:t>
      </w:r>
      <w:r>
        <w:rPr>
          <w:sz w:val="28"/>
          <w:szCs w:val="28"/>
        </w:rPr>
        <w:t xml:space="preserve"> «Получение рыночной оценки стоимости недвижимого имущества, находящегося в муниципальной собственности города Ставрополя, в том числе земельных участков. Определение рыночной стоимости годового размера арендной платы </w:t>
      </w:r>
      <w:r w:rsidR="00142F6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за пользование недвижимым имуществом, находящимся в муниципальной </w:t>
      </w:r>
      <w:r>
        <w:rPr>
          <w:sz w:val="28"/>
          <w:szCs w:val="28"/>
        </w:rPr>
        <w:lastRenderedPageBreak/>
        <w:t xml:space="preserve">собственности города Ставрополя, в том числе земельными участками» </w:t>
      </w:r>
      <w:r w:rsidR="00142F6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сумму 119,18</w:t>
      </w:r>
      <w:r w:rsidRPr="006829C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C5029" w:rsidRDefault="006C5029" w:rsidP="006C50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7D8">
        <w:rPr>
          <w:sz w:val="28"/>
          <w:szCs w:val="28"/>
        </w:rPr>
        <w:t>- у</w:t>
      </w:r>
      <w:r>
        <w:rPr>
          <w:sz w:val="28"/>
          <w:szCs w:val="28"/>
        </w:rPr>
        <w:t>меньшение</w:t>
      </w:r>
      <w:r w:rsidRPr="009C57D8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9C57D8">
        <w:rPr>
          <w:sz w:val="28"/>
          <w:szCs w:val="28"/>
        </w:rPr>
        <w:t xml:space="preserve"> по мероприяти</w:t>
      </w:r>
      <w:r>
        <w:rPr>
          <w:sz w:val="28"/>
          <w:szCs w:val="28"/>
        </w:rPr>
        <w:t>ю</w:t>
      </w:r>
      <w:r>
        <w:t xml:space="preserve"> </w:t>
      </w:r>
      <w:r w:rsidRPr="007D2333">
        <w:rPr>
          <w:sz w:val="28"/>
          <w:szCs w:val="28"/>
        </w:rPr>
        <w:t>«Подготовка необходимой технической документации на объекты недвижимого имущества, находящиеся в муниципальной собственности города Ставрополя</w:t>
      </w:r>
      <w:r>
        <w:rPr>
          <w:sz w:val="28"/>
          <w:szCs w:val="28"/>
        </w:rPr>
        <w:t xml:space="preserve">» </w:t>
      </w:r>
      <w:r w:rsidRPr="006829CA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0,87</w:t>
      </w:r>
      <w:r w:rsidRPr="006829C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C5029" w:rsidRDefault="006C5029" w:rsidP="006C5029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- уменьшение расходов по мероприятиям</w:t>
      </w:r>
      <w:r>
        <w:t xml:space="preserve"> «Содержание объектов муниципальной казны города Ставрополя в части нежилых помещений» </w:t>
      </w:r>
      <w:r w:rsidR="00142F63">
        <w:t xml:space="preserve">        </w:t>
      </w:r>
      <w:r>
        <w:t>на сумму 440,83</w:t>
      </w:r>
      <w:r w:rsidR="001E7265">
        <w:t xml:space="preserve"> тыс. рублей;</w:t>
      </w:r>
      <w:r>
        <w:rPr>
          <w:szCs w:val="28"/>
        </w:rPr>
        <w:t xml:space="preserve"> </w:t>
      </w:r>
    </w:p>
    <w:p w:rsidR="001E7265" w:rsidRDefault="006C5029" w:rsidP="001E7265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 w:rsidRPr="009C57D8">
        <w:rPr>
          <w:szCs w:val="28"/>
        </w:rPr>
        <w:t>- увеличен</w:t>
      </w:r>
      <w:r>
        <w:rPr>
          <w:szCs w:val="28"/>
        </w:rPr>
        <w:t>ие</w:t>
      </w:r>
      <w:r w:rsidRPr="009C57D8">
        <w:rPr>
          <w:szCs w:val="28"/>
        </w:rPr>
        <w:t xml:space="preserve"> расход</w:t>
      </w:r>
      <w:r>
        <w:rPr>
          <w:szCs w:val="28"/>
        </w:rPr>
        <w:t>ов</w:t>
      </w:r>
      <w:r w:rsidRPr="009C57D8">
        <w:rPr>
          <w:szCs w:val="28"/>
        </w:rPr>
        <w:t xml:space="preserve"> по </w:t>
      </w:r>
      <w:r w:rsidRPr="001E7265">
        <w:rPr>
          <w:szCs w:val="28"/>
        </w:rPr>
        <w:t>мероприятию</w:t>
      </w:r>
      <w:r w:rsidR="001E7265" w:rsidRPr="001E7265">
        <w:rPr>
          <w:szCs w:val="28"/>
        </w:rPr>
        <w:t xml:space="preserve"> «Уплата взносов </w:t>
      </w:r>
      <w:r w:rsidR="00142F63">
        <w:rPr>
          <w:szCs w:val="28"/>
        </w:rPr>
        <w:t xml:space="preserve">                       </w:t>
      </w:r>
      <w:r w:rsidR="001E7265" w:rsidRPr="001E7265">
        <w:rPr>
          <w:szCs w:val="28"/>
        </w:rPr>
        <w:t>на капитальный ремонт общего имущества в многоквартирных домах</w:t>
      </w:r>
      <w:r w:rsidR="001E7265">
        <w:rPr>
          <w:szCs w:val="28"/>
        </w:rPr>
        <w:t xml:space="preserve">» </w:t>
      </w:r>
      <w:r w:rsidR="001E7265">
        <w:t>на сумму 560,88 тыс. рублей,</w:t>
      </w:r>
      <w:r w:rsidR="001E7265">
        <w:rPr>
          <w:szCs w:val="28"/>
        </w:rPr>
        <w:t xml:space="preserve"> </w:t>
      </w:r>
    </w:p>
    <w:p w:rsidR="006C5029" w:rsidRDefault="006C5029" w:rsidP="006C5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83530">
        <w:rPr>
          <w:sz w:val="28"/>
          <w:szCs w:val="28"/>
        </w:rPr>
        <w:t>меньшен</w:t>
      </w:r>
      <w:r>
        <w:rPr>
          <w:sz w:val="28"/>
          <w:szCs w:val="28"/>
        </w:rPr>
        <w:t>ие</w:t>
      </w:r>
      <w:r w:rsidRPr="00C8353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C83530">
        <w:rPr>
          <w:sz w:val="28"/>
          <w:szCs w:val="28"/>
        </w:rPr>
        <w:t xml:space="preserve"> по мероприятию</w:t>
      </w:r>
      <w:r>
        <w:rPr>
          <w:sz w:val="28"/>
          <w:szCs w:val="28"/>
        </w:rPr>
        <w:t xml:space="preserve"> </w:t>
      </w:r>
      <w:r w:rsidRPr="00332474">
        <w:rPr>
          <w:sz w:val="28"/>
          <w:szCs w:val="28"/>
        </w:rPr>
        <w:t>«Адресное информирование арендаторов объектов муниципальной собственности города</w:t>
      </w:r>
      <w:r>
        <w:rPr>
          <w:sz w:val="28"/>
          <w:szCs w:val="28"/>
        </w:rPr>
        <w:t xml:space="preserve"> </w:t>
      </w:r>
      <w:r w:rsidRPr="00332474">
        <w:rPr>
          <w:sz w:val="28"/>
          <w:szCs w:val="28"/>
        </w:rPr>
        <w:t xml:space="preserve">Ставрополя, </w:t>
      </w:r>
      <w:r w:rsidR="00142F63">
        <w:rPr>
          <w:sz w:val="28"/>
          <w:szCs w:val="28"/>
        </w:rPr>
        <w:t xml:space="preserve">    </w:t>
      </w:r>
      <w:r w:rsidRPr="00332474">
        <w:rPr>
          <w:sz w:val="28"/>
          <w:szCs w:val="28"/>
        </w:rPr>
        <w:t xml:space="preserve"> том числе земельных участков, государственная собственность на которые </w:t>
      </w:r>
      <w:r w:rsidR="00142F63">
        <w:rPr>
          <w:sz w:val="28"/>
          <w:szCs w:val="28"/>
        </w:rPr>
        <w:t xml:space="preserve">   </w:t>
      </w:r>
      <w:r w:rsidRPr="00332474">
        <w:rPr>
          <w:sz w:val="28"/>
          <w:szCs w:val="28"/>
        </w:rPr>
        <w:t xml:space="preserve">не разграничена и которые расположены в границах города Ставрополя, </w:t>
      </w:r>
      <w:r>
        <w:rPr>
          <w:sz w:val="28"/>
          <w:szCs w:val="28"/>
        </w:rPr>
        <w:t xml:space="preserve">             </w:t>
      </w:r>
      <w:r w:rsidRPr="00332474">
        <w:rPr>
          <w:sz w:val="28"/>
          <w:szCs w:val="28"/>
        </w:rPr>
        <w:t>о суммах задолженности и сроках уплаты арендной платы</w:t>
      </w:r>
      <w:r>
        <w:rPr>
          <w:sz w:val="28"/>
          <w:szCs w:val="28"/>
        </w:rPr>
        <w:t>» на сумму          1</w:t>
      </w:r>
      <w:r w:rsidR="00BA5390">
        <w:rPr>
          <w:sz w:val="28"/>
          <w:szCs w:val="28"/>
        </w:rPr>
        <w:t>9</w:t>
      </w:r>
      <w:r>
        <w:rPr>
          <w:sz w:val="28"/>
          <w:szCs w:val="28"/>
        </w:rPr>
        <w:t>,00 тыс. руб.;</w:t>
      </w:r>
    </w:p>
    <w:p w:rsidR="006C5029" w:rsidRDefault="006C5029" w:rsidP="006C5029">
      <w:pPr>
        <w:ind w:firstLine="709"/>
        <w:jc w:val="both"/>
        <w:rPr>
          <w:sz w:val="28"/>
          <w:szCs w:val="28"/>
        </w:rPr>
      </w:pPr>
      <w:r w:rsidRPr="009C57D8">
        <w:rPr>
          <w:sz w:val="28"/>
          <w:szCs w:val="28"/>
        </w:rPr>
        <w:t>- у</w:t>
      </w:r>
      <w:r w:rsidR="00BA5390">
        <w:rPr>
          <w:sz w:val="28"/>
          <w:szCs w:val="28"/>
        </w:rPr>
        <w:t>меньше</w:t>
      </w:r>
      <w:r w:rsidRPr="009C57D8">
        <w:rPr>
          <w:sz w:val="28"/>
          <w:szCs w:val="28"/>
        </w:rPr>
        <w:t>н</w:t>
      </w:r>
      <w:r>
        <w:rPr>
          <w:sz w:val="28"/>
          <w:szCs w:val="28"/>
        </w:rPr>
        <w:t>ие</w:t>
      </w:r>
      <w:r w:rsidRPr="009C57D8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9C57D8">
        <w:rPr>
          <w:sz w:val="28"/>
          <w:szCs w:val="28"/>
        </w:rPr>
        <w:t xml:space="preserve"> по мероприяти</w:t>
      </w:r>
      <w:r>
        <w:rPr>
          <w:sz w:val="28"/>
          <w:szCs w:val="28"/>
        </w:rPr>
        <w:t xml:space="preserve">ю </w:t>
      </w:r>
      <w:r w:rsidRPr="00332474">
        <w:rPr>
          <w:sz w:val="28"/>
          <w:szCs w:val="28"/>
        </w:rPr>
        <w:t>«Осуществление информирования населения по вопросам распоряжения муниципальным имуществом города Ставрополя</w:t>
      </w:r>
      <w:r>
        <w:rPr>
          <w:sz w:val="28"/>
          <w:szCs w:val="28"/>
        </w:rPr>
        <w:t xml:space="preserve">» на сумму </w:t>
      </w:r>
      <w:r w:rsidR="00BA5390">
        <w:rPr>
          <w:sz w:val="28"/>
          <w:szCs w:val="28"/>
        </w:rPr>
        <w:t>0,26</w:t>
      </w:r>
      <w:r>
        <w:rPr>
          <w:sz w:val="28"/>
          <w:szCs w:val="28"/>
        </w:rPr>
        <w:t xml:space="preserve"> тыс. руб.</w:t>
      </w:r>
    </w:p>
    <w:p w:rsidR="00BA5390" w:rsidRPr="00BA5390" w:rsidRDefault="00BA5390" w:rsidP="00BA5390">
      <w:pPr>
        <w:pStyle w:val="ConsPlusCell"/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расходов по мероприятию </w:t>
      </w:r>
      <w:r w:rsidRPr="00BA5390">
        <w:rPr>
          <w:sz w:val="28"/>
          <w:szCs w:val="28"/>
        </w:rPr>
        <w:t>«Осуществление претензионной работы и взыскание в судебном порядке задолженности</w:t>
      </w:r>
      <w:r>
        <w:rPr>
          <w:sz w:val="28"/>
          <w:szCs w:val="28"/>
        </w:rPr>
        <w:t xml:space="preserve"> </w:t>
      </w:r>
      <w:r w:rsidRPr="00BA5390">
        <w:rPr>
          <w:sz w:val="28"/>
          <w:szCs w:val="28"/>
        </w:rPr>
        <w:t xml:space="preserve">по арендной плате </w:t>
      </w:r>
      <w:r w:rsidR="00142F63">
        <w:rPr>
          <w:sz w:val="28"/>
          <w:szCs w:val="28"/>
        </w:rPr>
        <w:t xml:space="preserve">     </w:t>
      </w:r>
      <w:r w:rsidRPr="00BA5390">
        <w:rPr>
          <w:sz w:val="28"/>
          <w:szCs w:val="28"/>
        </w:rPr>
        <w:t>за использование объектов муниципальной собственности города Ставрополя, в том числе земельных участков, государственная собственность на которые не разграничена и которые расположены в границах города Ставрополя, контроль за исполнительным производством</w:t>
      </w:r>
      <w:r>
        <w:rPr>
          <w:sz w:val="28"/>
          <w:szCs w:val="28"/>
        </w:rPr>
        <w:t>» на сумму 19,26 тыс. руб.</w:t>
      </w:r>
    </w:p>
    <w:p w:rsidR="00790857" w:rsidRDefault="006C5029" w:rsidP="006C5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 по мероприятию «</w:t>
      </w:r>
      <w:r w:rsidRPr="00C33AEA">
        <w:rPr>
          <w:sz w:val="28"/>
          <w:szCs w:val="28"/>
        </w:rPr>
        <w:t>Содержание объектов муниципальной казны города Ставрополя</w:t>
      </w:r>
      <w:r>
        <w:rPr>
          <w:sz w:val="28"/>
          <w:szCs w:val="28"/>
        </w:rPr>
        <w:t xml:space="preserve"> </w:t>
      </w:r>
      <w:r w:rsidRPr="00C33AEA">
        <w:rPr>
          <w:sz w:val="28"/>
          <w:szCs w:val="28"/>
        </w:rPr>
        <w:t>в части жилых помещений</w:t>
      </w:r>
      <w:r>
        <w:rPr>
          <w:sz w:val="28"/>
          <w:szCs w:val="28"/>
        </w:rPr>
        <w:t xml:space="preserve">» администрации Октябрьского района города Ставрополя на сумму          </w:t>
      </w:r>
      <w:r w:rsidR="00BA5390">
        <w:rPr>
          <w:sz w:val="28"/>
          <w:szCs w:val="28"/>
        </w:rPr>
        <w:t xml:space="preserve"> 51,04</w:t>
      </w:r>
      <w:r>
        <w:rPr>
          <w:sz w:val="28"/>
          <w:szCs w:val="28"/>
        </w:rPr>
        <w:t xml:space="preserve"> тыс. руб.</w:t>
      </w:r>
    </w:p>
    <w:p w:rsidR="00BC307C" w:rsidRPr="00BC307C" w:rsidRDefault="00BC307C" w:rsidP="00BC307C">
      <w:pPr>
        <w:ind w:firstLine="709"/>
        <w:jc w:val="both"/>
        <w:rPr>
          <w:sz w:val="28"/>
          <w:szCs w:val="28"/>
        </w:rPr>
      </w:pPr>
      <w:r w:rsidRPr="00BC307C">
        <w:rPr>
          <w:sz w:val="28"/>
          <w:szCs w:val="28"/>
        </w:rPr>
        <w:t xml:space="preserve">Уменьшение расходов по мероприятию «Уплата взносов </w:t>
      </w:r>
      <w:r w:rsidR="00142F63">
        <w:rPr>
          <w:sz w:val="28"/>
          <w:szCs w:val="28"/>
        </w:rPr>
        <w:t xml:space="preserve">                         </w:t>
      </w:r>
      <w:r w:rsidRPr="00BC307C">
        <w:rPr>
          <w:sz w:val="28"/>
          <w:szCs w:val="28"/>
        </w:rPr>
        <w:t xml:space="preserve">на капитальный ремонт общего имущества в многоквартирных домах» администрации </w:t>
      </w:r>
      <w:r>
        <w:rPr>
          <w:sz w:val="28"/>
          <w:szCs w:val="28"/>
        </w:rPr>
        <w:t>Ленинск</w:t>
      </w:r>
      <w:r w:rsidRPr="00BC307C">
        <w:rPr>
          <w:sz w:val="28"/>
          <w:szCs w:val="28"/>
        </w:rPr>
        <w:t xml:space="preserve">ого района города Ставрополя на сумму </w:t>
      </w:r>
      <w:r>
        <w:rPr>
          <w:sz w:val="28"/>
          <w:szCs w:val="28"/>
        </w:rPr>
        <w:t xml:space="preserve">                  6,80</w:t>
      </w:r>
      <w:r w:rsidRPr="00BC307C">
        <w:rPr>
          <w:sz w:val="28"/>
          <w:szCs w:val="28"/>
        </w:rPr>
        <w:t xml:space="preserve"> тыс. руб.</w:t>
      </w:r>
    </w:p>
    <w:p w:rsidR="009F67C8" w:rsidRPr="00515D38" w:rsidRDefault="009F67C8" w:rsidP="0037673E">
      <w:pPr>
        <w:pStyle w:val="ConsPlusCell"/>
        <w:ind w:firstLine="708"/>
        <w:jc w:val="both"/>
      </w:pPr>
    </w:p>
    <w:p w:rsidR="00DF7DD1" w:rsidRPr="00515D38" w:rsidRDefault="00DF7DD1" w:rsidP="0037673E">
      <w:pPr>
        <w:pStyle w:val="ConsPlusCell"/>
        <w:ind w:firstLine="708"/>
        <w:jc w:val="both"/>
      </w:pPr>
    </w:p>
    <w:p w:rsidR="00DF7DD1" w:rsidRPr="00515D38" w:rsidRDefault="00DF7DD1" w:rsidP="0037673E">
      <w:pPr>
        <w:pStyle w:val="ConsPlusCell"/>
        <w:ind w:firstLine="708"/>
        <w:jc w:val="both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6741"/>
        <w:gridCol w:w="2727"/>
      </w:tblGrid>
      <w:tr w:rsidR="00DF7DD1" w:rsidTr="00CC2430">
        <w:trPr>
          <w:trHeight w:val="1270"/>
        </w:trPr>
        <w:tc>
          <w:tcPr>
            <w:tcW w:w="6741" w:type="dxa"/>
            <w:hideMark/>
          </w:tcPr>
          <w:p w:rsidR="00DF7DD1" w:rsidRPr="00DF7DD1" w:rsidRDefault="00DF7DD1" w:rsidP="00CC243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DF7DD1">
              <w:rPr>
                <w:sz w:val="28"/>
                <w:szCs w:val="28"/>
              </w:rPr>
              <w:t>Исполняющий обязанности заместителя главы</w:t>
            </w:r>
          </w:p>
          <w:p w:rsidR="00DF7DD1" w:rsidRPr="00DF7DD1" w:rsidRDefault="00DF7DD1" w:rsidP="00CC24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F7DD1">
              <w:rPr>
                <w:sz w:val="28"/>
                <w:szCs w:val="28"/>
              </w:rPr>
              <w:t>администрации города Ставрополя,</w:t>
            </w:r>
          </w:p>
          <w:p w:rsidR="00DF7DD1" w:rsidRPr="00DF7DD1" w:rsidRDefault="00DF7DD1" w:rsidP="00CC24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F7DD1">
              <w:rPr>
                <w:sz w:val="28"/>
                <w:szCs w:val="28"/>
              </w:rPr>
              <w:t xml:space="preserve">руководителя комитета по управлению </w:t>
            </w:r>
          </w:p>
          <w:p w:rsidR="00DF7DD1" w:rsidRPr="00DF7DD1" w:rsidRDefault="00DF7DD1" w:rsidP="00CC24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F7DD1">
              <w:rPr>
                <w:sz w:val="28"/>
                <w:szCs w:val="28"/>
              </w:rPr>
              <w:t>муниципальным имуществом</w:t>
            </w:r>
          </w:p>
          <w:p w:rsidR="00DF7DD1" w:rsidRPr="00DF7DD1" w:rsidRDefault="00DF7DD1" w:rsidP="00CC24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F7DD1">
              <w:rPr>
                <w:sz w:val="28"/>
                <w:szCs w:val="28"/>
              </w:rPr>
              <w:t xml:space="preserve">города Ставрополя, первый заместитель </w:t>
            </w:r>
          </w:p>
          <w:p w:rsidR="00DF7DD1" w:rsidRPr="00DF7DD1" w:rsidRDefault="00DF7DD1" w:rsidP="00CC24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F7DD1">
              <w:rPr>
                <w:sz w:val="28"/>
                <w:szCs w:val="28"/>
              </w:rPr>
              <w:t xml:space="preserve">руководителя комитета по управлению </w:t>
            </w:r>
          </w:p>
          <w:p w:rsidR="00DF7DD1" w:rsidRPr="00DF7DD1" w:rsidRDefault="00DF7DD1" w:rsidP="00CC24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F7DD1">
              <w:rPr>
                <w:sz w:val="28"/>
                <w:szCs w:val="28"/>
              </w:rPr>
              <w:t>муниципальным имуществом города Ставрополя</w:t>
            </w:r>
          </w:p>
        </w:tc>
        <w:tc>
          <w:tcPr>
            <w:tcW w:w="2727" w:type="dxa"/>
          </w:tcPr>
          <w:p w:rsidR="00DF7DD1" w:rsidRPr="00DF7DD1" w:rsidRDefault="00DF7DD1" w:rsidP="00CC24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F7DD1" w:rsidRPr="00DF7DD1" w:rsidRDefault="00DF7DD1" w:rsidP="00CC24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F7DD1" w:rsidRPr="00DF7DD1" w:rsidRDefault="00DF7DD1" w:rsidP="00CC24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F7DD1" w:rsidRPr="00DF7DD1" w:rsidRDefault="00DF7DD1" w:rsidP="00CC24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F7DD1" w:rsidRPr="00DF7DD1" w:rsidRDefault="00DF7DD1" w:rsidP="00CC24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F7DD1" w:rsidRPr="00DF7DD1" w:rsidRDefault="00DF7DD1" w:rsidP="00CC24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F7DD1" w:rsidRPr="00DF7DD1" w:rsidRDefault="00DF7DD1" w:rsidP="00CC2430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F7DD1">
              <w:rPr>
                <w:sz w:val="28"/>
                <w:szCs w:val="28"/>
              </w:rPr>
              <w:t>Д.С. Кравченко</w:t>
            </w:r>
          </w:p>
        </w:tc>
      </w:tr>
    </w:tbl>
    <w:p w:rsidR="00D13CA2" w:rsidRDefault="00D13CA2" w:rsidP="00D13CA2">
      <w:pPr>
        <w:spacing w:line="240" w:lineRule="exact"/>
        <w:jc w:val="both"/>
        <w:rPr>
          <w:sz w:val="20"/>
          <w:szCs w:val="20"/>
        </w:rPr>
      </w:pPr>
    </w:p>
    <w:p w:rsidR="00342FF0" w:rsidRPr="00D13CA2" w:rsidRDefault="00D13CA2" w:rsidP="004C371F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Заикина Т.В.</w:t>
      </w:r>
      <w:r w:rsidR="00515D38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26 08 19</w:t>
      </w:r>
    </w:p>
    <w:sectPr w:rsidR="00342FF0" w:rsidRPr="00D13CA2" w:rsidSect="00740ED6"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8C" w:rsidRDefault="007B338C" w:rsidP="00AC7BAC">
      <w:r>
        <w:separator/>
      </w:r>
    </w:p>
  </w:endnote>
  <w:endnote w:type="continuationSeparator" w:id="0">
    <w:p w:rsidR="007B338C" w:rsidRDefault="007B338C" w:rsidP="00A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8C" w:rsidRDefault="007B338C" w:rsidP="00AC7BAC">
      <w:r>
        <w:separator/>
      </w:r>
    </w:p>
  </w:footnote>
  <w:footnote w:type="continuationSeparator" w:id="0">
    <w:p w:rsidR="007B338C" w:rsidRDefault="007B338C" w:rsidP="00A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5792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7BAC" w:rsidRPr="00A17ED8" w:rsidRDefault="00822F83">
        <w:pPr>
          <w:pStyle w:val="a6"/>
          <w:jc w:val="center"/>
          <w:rPr>
            <w:sz w:val="28"/>
            <w:szCs w:val="28"/>
          </w:rPr>
        </w:pPr>
        <w:r w:rsidRPr="00A17ED8">
          <w:rPr>
            <w:sz w:val="28"/>
            <w:szCs w:val="28"/>
          </w:rPr>
          <w:fldChar w:fldCharType="begin"/>
        </w:r>
        <w:r w:rsidR="00AC7BAC" w:rsidRPr="00A17ED8">
          <w:rPr>
            <w:sz w:val="28"/>
            <w:szCs w:val="28"/>
          </w:rPr>
          <w:instrText>PAGE   \* MERGEFORMAT</w:instrText>
        </w:r>
        <w:r w:rsidRPr="00A17ED8">
          <w:rPr>
            <w:sz w:val="28"/>
            <w:szCs w:val="28"/>
          </w:rPr>
          <w:fldChar w:fldCharType="separate"/>
        </w:r>
        <w:r w:rsidR="00515D38">
          <w:rPr>
            <w:noProof/>
            <w:sz w:val="28"/>
            <w:szCs w:val="28"/>
          </w:rPr>
          <w:t>2</w:t>
        </w:r>
        <w:r w:rsidRPr="00A17ED8">
          <w:rPr>
            <w:sz w:val="28"/>
            <w:szCs w:val="28"/>
          </w:rPr>
          <w:fldChar w:fldCharType="end"/>
        </w:r>
      </w:p>
    </w:sdtContent>
  </w:sdt>
  <w:p w:rsidR="00AC7BAC" w:rsidRDefault="00AC7B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25318"/>
    <w:multiLevelType w:val="hybridMultilevel"/>
    <w:tmpl w:val="3CDAEE6E"/>
    <w:lvl w:ilvl="0" w:tplc="E8EAE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6A8"/>
    <w:rsid w:val="00024B52"/>
    <w:rsid w:val="0003550E"/>
    <w:rsid w:val="00065048"/>
    <w:rsid w:val="00082A3F"/>
    <w:rsid w:val="000F3585"/>
    <w:rsid w:val="00116AB6"/>
    <w:rsid w:val="001214A9"/>
    <w:rsid w:val="00121864"/>
    <w:rsid w:val="00132A18"/>
    <w:rsid w:val="00142F63"/>
    <w:rsid w:val="0016604E"/>
    <w:rsid w:val="0017252A"/>
    <w:rsid w:val="001776D7"/>
    <w:rsid w:val="00184228"/>
    <w:rsid w:val="00190AC4"/>
    <w:rsid w:val="001B5C1A"/>
    <w:rsid w:val="001C7E4E"/>
    <w:rsid w:val="001D6EB4"/>
    <w:rsid w:val="001E7265"/>
    <w:rsid w:val="00221118"/>
    <w:rsid w:val="002416B5"/>
    <w:rsid w:val="002435C6"/>
    <w:rsid w:val="00244CB9"/>
    <w:rsid w:val="00293681"/>
    <w:rsid w:val="002B42E6"/>
    <w:rsid w:val="002E7839"/>
    <w:rsid w:val="00305B4E"/>
    <w:rsid w:val="003165FC"/>
    <w:rsid w:val="00342FF0"/>
    <w:rsid w:val="003511B0"/>
    <w:rsid w:val="0037673E"/>
    <w:rsid w:val="003B10EA"/>
    <w:rsid w:val="003C352E"/>
    <w:rsid w:val="00403861"/>
    <w:rsid w:val="004268E8"/>
    <w:rsid w:val="00447A7E"/>
    <w:rsid w:val="00456493"/>
    <w:rsid w:val="004647A8"/>
    <w:rsid w:val="004979D7"/>
    <w:rsid w:val="004C318D"/>
    <w:rsid w:val="004C371F"/>
    <w:rsid w:val="00515D38"/>
    <w:rsid w:val="005A31D9"/>
    <w:rsid w:val="00630374"/>
    <w:rsid w:val="00635277"/>
    <w:rsid w:val="00666483"/>
    <w:rsid w:val="006735C3"/>
    <w:rsid w:val="00676E17"/>
    <w:rsid w:val="006811B6"/>
    <w:rsid w:val="006946A8"/>
    <w:rsid w:val="006C5029"/>
    <w:rsid w:val="006E55C6"/>
    <w:rsid w:val="00731B86"/>
    <w:rsid w:val="00740ED6"/>
    <w:rsid w:val="007438B5"/>
    <w:rsid w:val="00761466"/>
    <w:rsid w:val="0078724E"/>
    <w:rsid w:val="00790857"/>
    <w:rsid w:val="0079523A"/>
    <w:rsid w:val="007B338C"/>
    <w:rsid w:val="007D3062"/>
    <w:rsid w:val="007D75DC"/>
    <w:rsid w:val="007E7072"/>
    <w:rsid w:val="00810D0B"/>
    <w:rsid w:val="008166B0"/>
    <w:rsid w:val="00822CD3"/>
    <w:rsid w:val="00822F83"/>
    <w:rsid w:val="008233DC"/>
    <w:rsid w:val="0083297A"/>
    <w:rsid w:val="00854EED"/>
    <w:rsid w:val="00877491"/>
    <w:rsid w:val="008845B1"/>
    <w:rsid w:val="00885845"/>
    <w:rsid w:val="0089289D"/>
    <w:rsid w:val="008B4D8D"/>
    <w:rsid w:val="008F1D48"/>
    <w:rsid w:val="00994895"/>
    <w:rsid w:val="00995A3C"/>
    <w:rsid w:val="009B2559"/>
    <w:rsid w:val="009B685D"/>
    <w:rsid w:val="009C7D79"/>
    <w:rsid w:val="009F67C8"/>
    <w:rsid w:val="00A17ED8"/>
    <w:rsid w:val="00A46795"/>
    <w:rsid w:val="00A61EB0"/>
    <w:rsid w:val="00A74A3D"/>
    <w:rsid w:val="00AB5C4A"/>
    <w:rsid w:val="00AC709C"/>
    <w:rsid w:val="00AC7BAC"/>
    <w:rsid w:val="00AE4029"/>
    <w:rsid w:val="00AF382D"/>
    <w:rsid w:val="00AF4C79"/>
    <w:rsid w:val="00B10BB9"/>
    <w:rsid w:val="00B23824"/>
    <w:rsid w:val="00B47C4A"/>
    <w:rsid w:val="00BA5390"/>
    <w:rsid w:val="00BC307C"/>
    <w:rsid w:val="00BE192E"/>
    <w:rsid w:val="00C0757E"/>
    <w:rsid w:val="00C226EC"/>
    <w:rsid w:val="00C336F3"/>
    <w:rsid w:val="00C34530"/>
    <w:rsid w:val="00C56FAE"/>
    <w:rsid w:val="00C70E4B"/>
    <w:rsid w:val="00C7393F"/>
    <w:rsid w:val="00C759E2"/>
    <w:rsid w:val="00CB1020"/>
    <w:rsid w:val="00CD5C90"/>
    <w:rsid w:val="00D13CA2"/>
    <w:rsid w:val="00D57297"/>
    <w:rsid w:val="00D60EF1"/>
    <w:rsid w:val="00D84701"/>
    <w:rsid w:val="00D96F72"/>
    <w:rsid w:val="00DA49F2"/>
    <w:rsid w:val="00DA51E6"/>
    <w:rsid w:val="00DB2607"/>
    <w:rsid w:val="00DD349E"/>
    <w:rsid w:val="00DF7DD1"/>
    <w:rsid w:val="00E4367A"/>
    <w:rsid w:val="00E46AEB"/>
    <w:rsid w:val="00E609ED"/>
    <w:rsid w:val="00EF58FE"/>
    <w:rsid w:val="00F549C1"/>
    <w:rsid w:val="00F96B14"/>
    <w:rsid w:val="00FA2F57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9745E-54E1-4480-9DF9-3232BE06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A9"/>
    <w:pPr>
      <w:ind w:left="708"/>
    </w:pPr>
    <w:rPr>
      <w:sz w:val="28"/>
      <w:szCs w:val="16"/>
    </w:rPr>
  </w:style>
  <w:style w:type="paragraph" w:customStyle="1" w:styleId="ConsPlusCell">
    <w:name w:val="ConsPlusCell"/>
    <w:rsid w:val="0012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7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7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C7B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7B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7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2E92A56649E7571380AE0C3C1367CD69B562C34AD6CD7BFE0ACBF5FB0B84E5037E4C29FA214B8745AAU3v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9A8D-601A-4B57-84BB-A8DB5C56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Татьяна Владимировна Заикина</cp:lastModifiedBy>
  <cp:revision>20</cp:revision>
  <cp:lastPrinted>2017-12-13T12:54:00Z</cp:lastPrinted>
  <dcterms:created xsi:type="dcterms:W3CDTF">2017-11-14T13:15:00Z</dcterms:created>
  <dcterms:modified xsi:type="dcterms:W3CDTF">2017-12-13T12:56:00Z</dcterms:modified>
</cp:coreProperties>
</file>